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Ind w:w="-426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14500D" w:rsidTr="004403FE">
        <w:tc>
          <w:tcPr>
            <w:tcW w:w="3944" w:type="dxa"/>
          </w:tcPr>
          <w:p w:rsidR="00862BE8" w:rsidRPr="0014500D" w:rsidRDefault="00862BE8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ĐẠI HỌC QUỐC GIA HÀ NỘI</w:t>
            </w:r>
          </w:p>
          <w:p w:rsidR="00862BE8" w:rsidRPr="0014500D" w:rsidRDefault="0040284F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3" o:spid="_x0000_s1026" style="position:absolute;left:0;text-align:left;z-index:251658240;visibility:visible" from="48.85pt,13.8pt" to="125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Oom3zjcAAAACAEAAA8AAABkcnMvZG93bnJldi54bWxMj8FOwzAQRO9I/IO1SFwq6jSIBkKc&#10;CgG5cWkBcd3GSxIRr9PYbQNfzyIOcNyZ0eybYjW5Xh1oDJ1nA4t5Aoq49rbjxsDLc3VxDSpEZIu9&#10;ZzLwSQFW5elJgbn1R17TYRMbJSUccjTQxjjkWoe6JYdh7gdi8d796DDKOTbajniUctfrNEmW2mHH&#10;8qHFge5bqj82e2cgVK+0q75m9Sx5u2w8pbuHp0c05vxsursFFWmKf2H4wRd0KIVp6/dsg+oN3GSZ&#10;JA2k2RKU+OnVQoTtr6DLQv8fUH4D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6ibf&#10;ONwAAAAIAQAADwAAAAAAAAAAAAAAAABqBAAAZHJzL2Rvd25yZXYueG1sUEsFBgAAAAAEAAQA8wAA&#10;AHMFAAAAAA==&#10;"/>
              </w:pict>
            </w:r>
            <w:r w:rsidR="00862BE8" w:rsidRPr="0014500D">
              <w:rPr>
                <w:b/>
                <w:bCs/>
                <w:sz w:val="24"/>
                <w:szCs w:val="24"/>
              </w:rPr>
              <w:t>TRƯỜNG ĐẠI HỌC KINH TẾ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62BE8" w:rsidRPr="0014500D" w:rsidRDefault="00862BE8" w:rsidP="004924C2">
            <w:pPr>
              <w:jc w:val="center"/>
              <w:rPr>
                <w:sz w:val="24"/>
                <w:szCs w:val="24"/>
              </w:rPr>
            </w:pPr>
            <w:proofErr w:type="spellStart"/>
            <w:r w:rsidRPr="0014500D">
              <w:rPr>
                <w:sz w:val="24"/>
                <w:szCs w:val="24"/>
              </w:rPr>
              <w:t>Số</w:t>
            </w:r>
            <w:proofErr w:type="spellEnd"/>
            <w:r w:rsidRPr="0014500D">
              <w:rPr>
                <w:sz w:val="24"/>
                <w:szCs w:val="24"/>
              </w:rPr>
              <w:t>:</w:t>
            </w:r>
            <w:r w:rsidR="00F301CD">
              <w:rPr>
                <w:sz w:val="24"/>
                <w:szCs w:val="24"/>
              </w:rPr>
              <w:t xml:space="preserve"> </w:t>
            </w:r>
            <w:r w:rsidR="004924C2">
              <w:rPr>
                <w:sz w:val="24"/>
                <w:szCs w:val="24"/>
              </w:rPr>
              <w:t>540</w:t>
            </w:r>
            <w:r w:rsidR="00947F7C">
              <w:rPr>
                <w:sz w:val="24"/>
                <w:szCs w:val="24"/>
              </w:rPr>
              <w:t xml:space="preserve"> </w:t>
            </w:r>
            <w:r w:rsidR="006C02EC">
              <w:rPr>
                <w:sz w:val="24"/>
                <w:szCs w:val="24"/>
              </w:rPr>
              <w:t>/</w:t>
            </w:r>
            <w:proofErr w:type="spellStart"/>
            <w:r w:rsidR="00161B6F" w:rsidRPr="0014500D">
              <w:rPr>
                <w:sz w:val="24"/>
                <w:szCs w:val="24"/>
              </w:rPr>
              <w:t>ĐHKT</w:t>
            </w:r>
            <w:r w:rsidR="006C02EC">
              <w:rPr>
                <w:sz w:val="24"/>
                <w:szCs w:val="24"/>
              </w:rPr>
              <w:t>-KHTC</w:t>
            </w:r>
            <w:proofErr w:type="spellEnd"/>
          </w:p>
        </w:tc>
        <w:tc>
          <w:tcPr>
            <w:tcW w:w="5824" w:type="dxa"/>
          </w:tcPr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4500D">
              <w:rPr>
                <w:b/>
                <w:bCs/>
                <w:sz w:val="24"/>
                <w:szCs w:val="24"/>
              </w:rPr>
              <w:t>Độc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lập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Tự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Hạnh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862BE8" w:rsidRPr="0014500D" w:rsidRDefault="0040284F" w:rsidP="00A229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2" o:spid="_x0000_s1027" style="position:absolute;left:0;text-align:left;z-index:251657216;visibility:visible" from="68.15pt,.75pt" to="21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be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T9MiB9Ho4EtIOSQa6/wnrjsUjApL4ByByWnrfCBCyiEk3KP0RkgZ&#10;xZYK9RWeT/JJTHBaChacIczZw34lLTqRMC7xi1WB5zHM6qNiEazlhK1vtidCXm24XKqAB6UAnZt1&#10;nYcf83S+nq1nxajIp+tRkdb16ONmVYymm+zDpH6qV6s6+xmoZUXZCsa4CuyG2cyKv9P+9kquU3Wf&#10;znsbkrfosV9AdvhH0lHLIN91EPaaXXZ20BjGMQbfnk6Y98c92I8PfPkLAAD//wMAUEsDBBQABgAI&#10;AAAAIQDSYWN92QAAAAcBAAAPAAAAZHJzL2Rvd25yZXYueG1sTI7BTsMwEETvSPyDtUhcqtYhoRUK&#10;cSoE5MaFQsV1Gy9JRLxOY7cNfD0LF7jNaEYzr1hPrldHGkPn2cDVIgFFXHvbcWPg9aWa34AKEdli&#10;75kMfFKAdXl+VmBu/Ymf6biJjZIRDjkaaGMccq1D3ZLDsPADsWTvfnQYxY6NtiOeZNz1Ok2SlXbY&#10;sTy0ONB9S/XH5uAMhGpL++prVs+St6zxlO4fnh7RmMuL6e4WVKQp/pXhB1/QoRSmnT+wDaoXn60y&#10;qYpYgpL8Ol2K2P16XRb6P3/5DQAA//8DAFBLAQItABQABgAIAAAAIQC2gziS/gAAAOEBAAATAAAA&#10;AAAAAAAAAAAAAAAAAABbQ29udGVudF9UeXBlc10ueG1sUEsBAi0AFAAGAAgAAAAhADj9If/WAAAA&#10;lAEAAAsAAAAAAAAAAAAAAAAALwEAAF9yZWxzLy5yZWxzUEsBAi0AFAAGAAgAAAAhAKuB5t4RAgAA&#10;KAQAAA4AAAAAAAAAAAAAAAAALgIAAGRycy9lMm9Eb2MueG1sUEsBAi0AFAAGAAgAAAAhANJhY33Z&#10;AAAABwEAAA8AAAAAAAAAAAAAAAAAawQAAGRycy9kb3ducmV2LnhtbFBLBQYAAAAABAAEAPMAAABx&#10;BQAAAAA=&#10;"/>
              </w:pict>
            </w:r>
          </w:p>
          <w:p w:rsidR="00862BE8" w:rsidRPr="0014500D" w:rsidRDefault="00862BE8" w:rsidP="00535705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14500D">
              <w:rPr>
                <w:i/>
                <w:iCs/>
                <w:sz w:val="24"/>
                <w:szCs w:val="24"/>
              </w:rPr>
              <w:t>Hà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Nội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947F7C">
              <w:rPr>
                <w:i/>
                <w:iCs/>
                <w:sz w:val="24"/>
                <w:szCs w:val="24"/>
              </w:rPr>
              <w:t xml:space="preserve"> </w:t>
            </w:r>
            <w:r w:rsidR="004924C2">
              <w:rPr>
                <w:i/>
                <w:iCs/>
                <w:sz w:val="24"/>
                <w:szCs w:val="24"/>
              </w:rPr>
              <w:t>28</w:t>
            </w:r>
            <w:r w:rsidR="00947F7C">
              <w:rPr>
                <w:i/>
                <w:iCs/>
                <w:sz w:val="24"/>
                <w:szCs w:val="24"/>
              </w:rPr>
              <w:t xml:space="preserve">      </w:t>
            </w:r>
            <w:r w:rsidR="004403F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301CD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="00F301CD">
              <w:rPr>
                <w:i/>
                <w:iCs/>
                <w:sz w:val="24"/>
                <w:szCs w:val="24"/>
              </w:rPr>
              <w:t xml:space="preserve"> </w:t>
            </w:r>
            <w:r w:rsidR="00DD1414">
              <w:rPr>
                <w:i/>
                <w:iCs/>
                <w:sz w:val="24"/>
                <w:szCs w:val="24"/>
              </w:rPr>
              <w:t>02</w:t>
            </w:r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201</w:t>
            </w:r>
            <w:r w:rsidR="00535705">
              <w:rPr>
                <w:i/>
                <w:iCs/>
                <w:sz w:val="24"/>
                <w:szCs w:val="24"/>
              </w:rPr>
              <w:t>9</w:t>
            </w:r>
          </w:p>
        </w:tc>
      </w:tr>
    </w:tbl>
    <w:p w:rsidR="006C02EC" w:rsidRPr="007C34F1" w:rsidRDefault="007C34F1" w:rsidP="0052048F">
      <w:pPr>
        <w:ind w:hanging="450"/>
        <w:rPr>
          <w:sz w:val="22"/>
        </w:rPr>
      </w:pPr>
      <w:r>
        <w:rPr>
          <w:sz w:val="22"/>
        </w:rPr>
        <w:t>V/v</w:t>
      </w:r>
      <w:r w:rsidR="00F301CD">
        <w:rPr>
          <w:sz w:val="22"/>
        </w:rPr>
        <w:t xml:space="preserve"> </w:t>
      </w:r>
      <w:proofErr w:type="spellStart"/>
      <w:r>
        <w:rPr>
          <w:sz w:val="22"/>
        </w:rPr>
        <w:t>k</w:t>
      </w:r>
      <w:r w:rsidR="00C2072F" w:rsidRPr="007C34F1">
        <w:rPr>
          <w:sz w:val="22"/>
        </w:rPr>
        <w:t>ết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C2072F" w:rsidRPr="007C34F1">
        <w:rPr>
          <w:sz w:val="22"/>
        </w:rPr>
        <w:t>quả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9C2B94">
        <w:rPr>
          <w:sz w:val="22"/>
        </w:rPr>
        <w:t>quyết</w:t>
      </w:r>
      <w:proofErr w:type="spellEnd"/>
      <w:r w:rsidR="009C2B94">
        <w:rPr>
          <w:sz w:val="22"/>
        </w:rPr>
        <w:t xml:space="preserve"> </w:t>
      </w:r>
      <w:proofErr w:type="spellStart"/>
      <w:r w:rsidR="009C2B94">
        <w:rPr>
          <w:sz w:val="22"/>
        </w:rPr>
        <w:t>toán</w:t>
      </w:r>
      <w:proofErr w:type="spellEnd"/>
      <w:r w:rsidR="009C2B94">
        <w:rPr>
          <w:sz w:val="22"/>
        </w:rPr>
        <w:t xml:space="preserve"> </w:t>
      </w:r>
      <w:proofErr w:type="spellStart"/>
      <w:r w:rsidR="00D57B99" w:rsidRPr="007C34F1">
        <w:rPr>
          <w:sz w:val="22"/>
        </w:rPr>
        <w:t>đợt</w:t>
      </w:r>
      <w:proofErr w:type="spellEnd"/>
      <w:r w:rsidR="00D57B99" w:rsidRPr="007C34F1">
        <w:rPr>
          <w:sz w:val="22"/>
        </w:rPr>
        <w:t xml:space="preserve"> </w:t>
      </w:r>
      <w:proofErr w:type="spellStart"/>
      <w:proofErr w:type="gramStart"/>
      <w:r w:rsidR="00C2072F" w:rsidRPr="007C34F1">
        <w:rPr>
          <w:sz w:val="22"/>
        </w:rPr>
        <w:t>thu</w:t>
      </w:r>
      <w:proofErr w:type="spellEnd"/>
      <w:proofErr w:type="gramEnd"/>
      <w:r w:rsidR="00F301CD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phí</w:t>
      </w:r>
      <w:proofErr w:type="spellEnd"/>
      <w:r w:rsidR="006C02EC" w:rsidRPr="007C34F1">
        <w:rPr>
          <w:sz w:val="22"/>
        </w:rPr>
        <w:t xml:space="preserve"> -</w:t>
      </w:r>
    </w:p>
    <w:p w:rsidR="006C02EC" w:rsidRPr="007C34F1" w:rsidRDefault="00E95166" w:rsidP="006C02EC">
      <w:pPr>
        <w:ind w:hanging="426"/>
        <w:rPr>
          <w:sz w:val="22"/>
        </w:rPr>
      </w:pPr>
      <w:r>
        <w:rPr>
          <w:sz w:val="22"/>
        </w:rPr>
        <w:t xml:space="preserve">     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kỳ</w:t>
      </w:r>
      <w:proofErr w:type="spellEnd"/>
      <w:r w:rsidR="006C02EC" w:rsidRPr="007C34F1">
        <w:rPr>
          <w:sz w:val="22"/>
        </w:rPr>
        <w:t xml:space="preserve"> </w:t>
      </w:r>
      <w:proofErr w:type="gramStart"/>
      <w:r>
        <w:rPr>
          <w:sz w:val="22"/>
        </w:rPr>
        <w:t>I</w:t>
      </w:r>
      <w:r w:rsidR="00DD1414">
        <w:rPr>
          <w:sz w:val="22"/>
        </w:rPr>
        <w:t>I</w:t>
      </w:r>
      <w:r w:rsidR="005933F2">
        <w:rPr>
          <w:sz w:val="22"/>
        </w:rPr>
        <w:t xml:space="preserve"> </w:t>
      </w:r>
      <w:r w:rsidR="00F301CD">
        <w:rPr>
          <w:sz w:val="22"/>
        </w:rPr>
        <w:t xml:space="preserve"> </w:t>
      </w:r>
      <w:proofErr w:type="spellStart"/>
      <w:r w:rsidR="00E85266">
        <w:rPr>
          <w:sz w:val="22"/>
        </w:rPr>
        <w:t>năm</w:t>
      </w:r>
      <w:proofErr w:type="spellEnd"/>
      <w:proofErr w:type="gramEnd"/>
      <w:r w:rsidR="00E85266">
        <w:rPr>
          <w:sz w:val="22"/>
        </w:rPr>
        <w:t xml:space="preserve"> </w:t>
      </w:r>
      <w:proofErr w:type="spellStart"/>
      <w:r w:rsidR="00E85266">
        <w:rPr>
          <w:sz w:val="22"/>
        </w:rPr>
        <w:t>học</w:t>
      </w:r>
      <w:proofErr w:type="spellEnd"/>
      <w:r w:rsidR="00E85266">
        <w:rPr>
          <w:sz w:val="22"/>
        </w:rPr>
        <w:t xml:space="preserve"> </w:t>
      </w:r>
      <w:r w:rsidR="006C02EC" w:rsidRPr="007C34F1">
        <w:rPr>
          <w:sz w:val="22"/>
        </w:rPr>
        <w:t>201</w:t>
      </w:r>
      <w:r w:rsidR="00947F7C">
        <w:rPr>
          <w:sz w:val="22"/>
        </w:rPr>
        <w:t>8</w:t>
      </w:r>
      <w:r w:rsidR="00E85266">
        <w:rPr>
          <w:sz w:val="22"/>
        </w:rPr>
        <w:t>-201</w:t>
      </w:r>
      <w:r w:rsidR="00947F7C">
        <w:rPr>
          <w:sz w:val="22"/>
        </w:rPr>
        <w:t>9</w:t>
      </w:r>
    </w:p>
    <w:p w:rsidR="007E5E52" w:rsidRDefault="007E5E52" w:rsidP="00862BE8"/>
    <w:p w:rsidR="002122B2" w:rsidRPr="00D22729" w:rsidRDefault="002122B2" w:rsidP="00862BE8"/>
    <w:p w:rsidR="006C02EC" w:rsidRPr="006C02EC" w:rsidRDefault="006E0310" w:rsidP="006E0310">
      <w:pPr>
        <w:ind w:left="990" w:firstLine="720"/>
      </w:pPr>
      <w:proofErr w:type="spellStart"/>
      <w:r>
        <w:t>K</w:t>
      </w:r>
      <w:r w:rsidRPr="006E0310">
        <w:t>í</w:t>
      </w:r>
      <w:r w:rsidR="006C02EC" w:rsidRPr="006C02EC">
        <w:t>nh</w:t>
      </w:r>
      <w:proofErr w:type="spellEnd"/>
      <w:r w:rsidR="006C02EC" w:rsidRPr="006C02EC">
        <w:t xml:space="preserve"> </w:t>
      </w:r>
      <w:proofErr w:type="spellStart"/>
      <w:r w:rsidR="006C02EC" w:rsidRPr="006C02EC">
        <w:t>gửi</w:t>
      </w:r>
      <w:proofErr w:type="spellEnd"/>
      <w:r w:rsidR="006C02EC" w:rsidRPr="006C02EC">
        <w:t xml:space="preserve">: </w:t>
      </w:r>
    </w:p>
    <w:p w:rsidR="00B60880" w:rsidRDefault="006C02EC" w:rsidP="00B60880">
      <w:pPr>
        <w:pStyle w:val="ListParagraph"/>
        <w:numPr>
          <w:ilvl w:val="0"/>
          <w:numId w:val="14"/>
        </w:numPr>
        <w:ind w:left="3240"/>
        <w:jc w:val="both"/>
      </w:pPr>
      <w:proofErr w:type="spellStart"/>
      <w:r w:rsidRPr="006C02EC">
        <w:t>Phòng</w:t>
      </w:r>
      <w:proofErr w:type="spellEnd"/>
      <w:r w:rsidRPr="006C02EC">
        <w:t xml:space="preserve"> </w:t>
      </w:r>
      <w:proofErr w:type="spellStart"/>
      <w:r w:rsidRPr="006C02EC">
        <w:t>Đào</w:t>
      </w:r>
      <w:proofErr w:type="spellEnd"/>
      <w:r w:rsidRPr="006C02EC">
        <w:t xml:space="preserve"> </w:t>
      </w:r>
      <w:proofErr w:type="spellStart"/>
      <w:r w:rsidRPr="006C02EC">
        <w:t>tạo</w:t>
      </w:r>
      <w:proofErr w:type="spellEnd"/>
      <w:r w:rsidR="00B60880">
        <w:t xml:space="preserve">, </w:t>
      </w:r>
      <w:proofErr w:type="spellStart"/>
      <w:r w:rsidR="00B60880">
        <w:t>Phòng</w:t>
      </w:r>
      <w:proofErr w:type="spellEnd"/>
      <w:r w:rsidR="00B60880">
        <w:t xml:space="preserve"> </w:t>
      </w:r>
      <w:proofErr w:type="spellStart"/>
      <w:r w:rsidR="00B60880">
        <w:t>Công</w:t>
      </w:r>
      <w:proofErr w:type="spellEnd"/>
      <w:r w:rsidR="00B60880">
        <w:t xml:space="preserve"> </w:t>
      </w:r>
      <w:proofErr w:type="spellStart"/>
      <w:r w:rsidR="00B60880">
        <w:t>tác</w:t>
      </w:r>
      <w:proofErr w:type="spellEnd"/>
      <w:r w:rsidR="00B60880">
        <w:t xml:space="preserve"> </w:t>
      </w:r>
      <w:proofErr w:type="spellStart"/>
      <w:r w:rsidR="00B60880">
        <w:t>CT&amp;HSSV</w:t>
      </w:r>
      <w:proofErr w:type="spellEnd"/>
    </w:p>
    <w:p w:rsidR="00C2072F" w:rsidRPr="006C02EC" w:rsidRDefault="00C2072F" w:rsidP="006E0310">
      <w:pPr>
        <w:pStyle w:val="ListParagraph"/>
        <w:numPr>
          <w:ilvl w:val="0"/>
          <w:numId w:val="14"/>
        </w:numPr>
        <w:ind w:left="3240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 w:rsidR="008F435C">
        <w:t>trực</w:t>
      </w:r>
      <w:proofErr w:type="spellEnd"/>
      <w:r w:rsidR="008F435C">
        <w:t xml:space="preserve"> </w:t>
      </w:r>
      <w:proofErr w:type="spellStart"/>
      <w:r w:rsidR="008F435C">
        <w:t>thuộc</w:t>
      </w:r>
      <w:proofErr w:type="spellEnd"/>
      <w:r w:rsidR="004403FE">
        <w:t xml:space="preserve">, </w:t>
      </w:r>
      <w:proofErr w:type="spellStart"/>
      <w:r w:rsidR="004403FE">
        <w:t>Viện</w:t>
      </w:r>
      <w:proofErr w:type="spellEnd"/>
      <w:r w:rsidR="004403FE">
        <w:t xml:space="preserve"> </w:t>
      </w:r>
      <w:proofErr w:type="spellStart"/>
      <w:r w:rsidR="004403FE">
        <w:t>QTKD</w:t>
      </w:r>
      <w:proofErr w:type="spellEnd"/>
    </w:p>
    <w:p w:rsidR="006C02EC" w:rsidRPr="006C02EC" w:rsidRDefault="006C02EC" w:rsidP="006E0310">
      <w:pPr>
        <w:pStyle w:val="ListParagraph"/>
        <w:numPr>
          <w:ilvl w:val="0"/>
          <w:numId w:val="14"/>
        </w:numPr>
        <w:ind w:left="3240"/>
        <w:jc w:val="both"/>
      </w:pPr>
      <w:proofErr w:type="spellStart"/>
      <w:r w:rsidRPr="006C02EC">
        <w:t>Sinh</w:t>
      </w:r>
      <w:proofErr w:type="spellEnd"/>
      <w:r w:rsidRPr="006C02EC">
        <w:t xml:space="preserve"> </w:t>
      </w:r>
      <w:proofErr w:type="spellStart"/>
      <w:r w:rsidRPr="006C02EC">
        <w:t>viên</w:t>
      </w:r>
      <w:proofErr w:type="spellEnd"/>
      <w:r w:rsidRPr="006C02EC">
        <w:t xml:space="preserve"> </w:t>
      </w:r>
      <w:proofErr w:type="spellStart"/>
      <w:r w:rsidRPr="006C02EC">
        <w:t>Trường</w:t>
      </w:r>
      <w:proofErr w:type="spellEnd"/>
      <w:r w:rsidRPr="006C02EC">
        <w:t xml:space="preserve"> </w:t>
      </w:r>
      <w:proofErr w:type="spellStart"/>
      <w:r w:rsidRPr="006C02EC">
        <w:t>Đại</w:t>
      </w:r>
      <w:proofErr w:type="spellEnd"/>
      <w:r w:rsidRPr="006C02EC">
        <w:t xml:space="preserve"> </w:t>
      </w:r>
      <w:proofErr w:type="spellStart"/>
      <w:r w:rsidRPr="006C02EC">
        <w:t>học</w:t>
      </w:r>
      <w:proofErr w:type="spellEnd"/>
      <w:r w:rsidRPr="006C02EC">
        <w:t xml:space="preserve"> </w:t>
      </w:r>
      <w:proofErr w:type="spellStart"/>
      <w:r w:rsidRPr="006C02EC">
        <w:t>kinh</w:t>
      </w:r>
      <w:proofErr w:type="spellEnd"/>
      <w:r w:rsidRPr="006C02EC">
        <w:t xml:space="preserve"> </w:t>
      </w:r>
      <w:proofErr w:type="spellStart"/>
      <w:r w:rsidRPr="006C02EC">
        <w:t>tế</w:t>
      </w:r>
      <w:proofErr w:type="spellEnd"/>
    </w:p>
    <w:p w:rsidR="00862BE8" w:rsidRPr="00D22729" w:rsidRDefault="00862BE8" w:rsidP="00CD429C">
      <w:pPr>
        <w:jc w:val="both"/>
        <w:rPr>
          <w:sz w:val="18"/>
        </w:rPr>
      </w:pPr>
    </w:p>
    <w:p w:rsidR="001E40CA" w:rsidRDefault="001E40CA" w:rsidP="001E40CA">
      <w:pPr>
        <w:spacing w:before="120"/>
        <w:ind w:firstLine="360"/>
        <w:jc w:val="both"/>
      </w:pPr>
      <w:proofErr w:type="spellStart"/>
      <w:r w:rsidRPr="00861669">
        <w:t>Căn</w:t>
      </w:r>
      <w:proofErr w:type="spellEnd"/>
      <w:r w:rsidRPr="00861669">
        <w:t xml:space="preserve"> </w:t>
      </w:r>
      <w:proofErr w:type="spellStart"/>
      <w:r w:rsidRPr="00861669">
        <w:t>cứ</w:t>
      </w:r>
      <w:proofErr w:type="spellEnd"/>
      <w:r w:rsidRPr="00861669">
        <w:t xml:space="preserve"> </w:t>
      </w:r>
      <w:proofErr w:type="spellStart"/>
      <w:r w:rsidRPr="00861669">
        <w:t>kết</w:t>
      </w:r>
      <w:proofErr w:type="spellEnd"/>
      <w:r w:rsidRPr="00861669">
        <w:t xml:space="preserve"> </w:t>
      </w:r>
      <w:proofErr w:type="spellStart"/>
      <w:r w:rsidRPr="00861669">
        <w:t>quả</w:t>
      </w:r>
      <w:proofErr w:type="spellEnd"/>
      <w:r w:rsidRPr="00861669">
        <w:t xml:space="preserve"> </w:t>
      </w:r>
      <w:proofErr w:type="spellStart"/>
      <w:r>
        <w:t>đ</w:t>
      </w:r>
      <w:r w:rsidRPr="003521EB">
        <w:t>ợt</w:t>
      </w:r>
      <w:proofErr w:type="spellEnd"/>
      <w:r w:rsidR="00F301CD">
        <w:t xml:space="preserve"> </w:t>
      </w:r>
      <w:proofErr w:type="spellStart"/>
      <w:proofErr w:type="gramStart"/>
      <w:r w:rsidRPr="00861669">
        <w:t>thu</w:t>
      </w:r>
      <w:proofErr w:type="spellEnd"/>
      <w:proofErr w:type="gramEnd"/>
      <w:r w:rsidRPr="00861669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phí</w:t>
      </w:r>
      <w:proofErr w:type="spellEnd"/>
      <w:r w:rsidRPr="00861669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kỳ</w:t>
      </w:r>
      <w:proofErr w:type="spellEnd"/>
      <w:r w:rsidRPr="00861669">
        <w:t xml:space="preserve"> </w:t>
      </w:r>
      <w:r w:rsidR="002C4A75">
        <w:t>I</w:t>
      </w:r>
      <w:r w:rsidR="00DD1414">
        <w:t>I</w:t>
      </w:r>
      <w:r w:rsidRPr="00861669">
        <w:t xml:space="preserve"> </w:t>
      </w:r>
      <w:proofErr w:type="spellStart"/>
      <w:r w:rsidRPr="00861669">
        <w:t>năm</w:t>
      </w:r>
      <w:proofErr w:type="spellEnd"/>
      <w:r w:rsidRPr="00861669">
        <w:t xml:space="preserve"> </w:t>
      </w:r>
      <w:proofErr w:type="spellStart"/>
      <w:r w:rsidRPr="00861669">
        <w:t>học</w:t>
      </w:r>
      <w:proofErr w:type="spellEnd"/>
      <w:r w:rsidRPr="00861669">
        <w:t xml:space="preserve"> 201</w:t>
      </w:r>
      <w:r w:rsidR="00947F7C">
        <w:t>8</w:t>
      </w:r>
      <w:r w:rsidRPr="00861669">
        <w:t>-201</w:t>
      </w:r>
      <w:r w:rsidR="00947F7C">
        <w:t>9</w:t>
      </w:r>
      <w:r>
        <w:t>.</w:t>
      </w:r>
    </w:p>
    <w:p w:rsidR="001E40CA" w:rsidRDefault="001E40CA" w:rsidP="007E5E52">
      <w:pPr>
        <w:spacing w:before="120"/>
        <w:ind w:firstLine="360"/>
        <w:jc w:val="both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</w:t>
      </w:r>
      <w:proofErr w:type="spellStart"/>
      <w:r>
        <w:t>ĐHQGHN</w:t>
      </w:r>
      <w:proofErr w:type="spellEnd"/>
      <w:r>
        <w:t xml:space="preserve"> </w:t>
      </w:r>
      <w:proofErr w:type="spellStart"/>
      <w:r>
        <w:t>th</w:t>
      </w:r>
      <w:r w:rsidRPr="00711364">
        <w:t>ô</w:t>
      </w:r>
      <w:r>
        <w:t>ng</w:t>
      </w:r>
      <w:proofErr w:type="spellEnd"/>
      <w:r>
        <w:t xml:space="preserve"> </w:t>
      </w:r>
      <w:proofErr w:type="spellStart"/>
      <w:r>
        <w:t>b</w:t>
      </w:r>
      <w:r w:rsidRPr="00711364">
        <w:t>áo</w:t>
      </w:r>
      <w:proofErr w:type="spellEnd"/>
      <w:r>
        <w:t xml:space="preserve"> </w:t>
      </w:r>
      <w:proofErr w:type="spellStart"/>
      <w:r>
        <w:t>k</w:t>
      </w:r>
      <w:r w:rsidRPr="00711364">
        <w:t>ết</w:t>
      </w:r>
      <w:proofErr w:type="spellEnd"/>
      <w:r>
        <w:t xml:space="preserve"> </w:t>
      </w:r>
      <w:proofErr w:type="spellStart"/>
      <w:r>
        <w:t>qu</w:t>
      </w:r>
      <w:r w:rsidRPr="00711364">
        <w:t>ả</w:t>
      </w:r>
      <w:proofErr w:type="spellEnd"/>
      <w:r w:rsidR="00F301CD">
        <w:t xml:space="preserve"> </w:t>
      </w:r>
      <w:proofErr w:type="spellStart"/>
      <w:r w:rsidR="001E25F7">
        <w:t>QUYẾT</w:t>
      </w:r>
      <w:proofErr w:type="spellEnd"/>
      <w:r w:rsidR="001E25F7">
        <w:t xml:space="preserve"> </w:t>
      </w:r>
      <w:proofErr w:type="spellStart"/>
      <w:r w:rsidR="001E25F7">
        <w:t>TOÁN</w:t>
      </w:r>
      <w:proofErr w:type="spellEnd"/>
      <w:r>
        <w:t xml:space="preserve"> </w:t>
      </w:r>
      <w:proofErr w:type="spellStart"/>
      <w:r>
        <w:t>đ</w:t>
      </w:r>
      <w:r w:rsidRPr="00711364">
        <w:t>ợt</w:t>
      </w:r>
      <w:proofErr w:type="spellEnd"/>
      <w:r w:rsidR="00F301CD"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h</w:t>
      </w:r>
      <w:r w:rsidRPr="00711364">
        <w:t>ọc</w:t>
      </w:r>
      <w:proofErr w:type="spellEnd"/>
      <w:r>
        <w:t xml:space="preserve"> </w:t>
      </w:r>
      <w:proofErr w:type="spellStart"/>
      <w:r>
        <w:t>ph</w:t>
      </w:r>
      <w:r w:rsidRPr="00711364">
        <w:t>í</w:t>
      </w:r>
      <w:proofErr w:type="spellEnd"/>
      <w:r>
        <w:t xml:space="preserve"> </w:t>
      </w:r>
      <w:proofErr w:type="spellStart"/>
      <w:r>
        <w:t>h</w:t>
      </w:r>
      <w:r w:rsidRPr="00711364">
        <w:t>ọc</w:t>
      </w:r>
      <w:proofErr w:type="spellEnd"/>
      <w:r>
        <w:t xml:space="preserve"> </w:t>
      </w:r>
      <w:proofErr w:type="spellStart"/>
      <w:r>
        <w:t>k</w:t>
      </w:r>
      <w:r w:rsidRPr="00711364">
        <w:t>ỳ</w:t>
      </w:r>
      <w:proofErr w:type="spellEnd"/>
      <w:r w:rsidR="00F301CD">
        <w:t xml:space="preserve"> </w:t>
      </w:r>
      <w:r w:rsidR="002C4A75">
        <w:t>I</w:t>
      </w:r>
      <w:r w:rsidR="00DD1414">
        <w:t>I</w:t>
      </w:r>
      <w:r>
        <w:t xml:space="preserve"> </w:t>
      </w:r>
      <w:proofErr w:type="spellStart"/>
      <w:r>
        <w:t>n</w:t>
      </w:r>
      <w:r w:rsidRPr="00711364">
        <w:t>ă</w:t>
      </w:r>
      <w:r>
        <w:t>m</w:t>
      </w:r>
      <w:proofErr w:type="spellEnd"/>
      <w:r>
        <w:t xml:space="preserve"> </w:t>
      </w:r>
      <w:proofErr w:type="spellStart"/>
      <w:r>
        <w:t>h</w:t>
      </w:r>
      <w:r w:rsidRPr="00711364">
        <w:t>ọc</w:t>
      </w:r>
      <w:proofErr w:type="spellEnd"/>
      <w:r>
        <w:t xml:space="preserve"> 201</w:t>
      </w:r>
      <w:r w:rsidR="00947F7C">
        <w:t>8</w:t>
      </w:r>
      <w:r>
        <w:t>-201</w:t>
      </w:r>
      <w:r w:rsidR="00947F7C">
        <w:t>9</w:t>
      </w:r>
      <w:r>
        <w:t xml:space="preserve"> </w:t>
      </w:r>
      <w:proofErr w:type="spellStart"/>
      <w:r>
        <w:t>c</w:t>
      </w:r>
      <w:r w:rsidRPr="0001627C">
        <w:t>ác</w:t>
      </w:r>
      <w:proofErr w:type="spellEnd"/>
      <w:r>
        <w:t xml:space="preserve"> </w:t>
      </w:r>
      <w:proofErr w:type="spellStart"/>
      <w:r>
        <w:t>ch</w:t>
      </w:r>
      <w:r w:rsidRPr="0001627C">
        <w:t>ươ</w:t>
      </w:r>
      <w:r>
        <w:t>ng</w:t>
      </w:r>
      <w:proofErr w:type="spellEnd"/>
      <w:r>
        <w:t xml:space="preserve"> </w:t>
      </w:r>
      <w:proofErr w:type="spellStart"/>
      <w:r>
        <w:t>tr</w:t>
      </w:r>
      <w:r w:rsidRPr="0001627C">
        <w:t>ình</w:t>
      </w:r>
      <w:proofErr w:type="spellEnd"/>
      <w:r w:rsidR="00F301CD">
        <w:t xml:space="preserve"> </w:t>
      </w:r>
      <w:proofErr w:type="spellStart"/>
      <w:r w:rsidRPr="0001627C">
        <w:t>đào</w:t>
      </w:r>
      <w:proofErr w:type="spellEnd"/>
      <w:r>
        <w:t xml:space="preserve"> </w:t>
      </w:r>
      <w:proofErr w:type="spellStart"/>
      <w:r>
        <w:t>t</w:t>
      </w:r>
      <w:r w:rsidRPr="0001627C">
        <w:t>ạo</w:t>
      </w:r>
      <w:proofErr w:type="spellEnd"/>
      <w:r>
        <w:t xml:space="preserve"> </w:t>
      </w:r>
      <w:proofErr w:type="spellStart"/>
      <w:r>
        <w:t>b</w:t>
      </w:r>
      <w:r w:rsidRPr="0001627C">
        <w:t>ậc</w:t>
      </w:r>
      <w:proofErr w:type="spellEnd"/>
      <w:r w:rsidR="00F301CD">
        <w:t xml:space="preserve"> </w:t>
      </w:r>
      <w:proofErr w:type="spellStart"/>
      <w:r w:rsidRPr="0001627C">
        <w:t>đại</w:t>
      </w:r>
      <w:proofErr w:type="spellEnd"/>
      <w:r>
        <w:t xml:space="preserve"> </w:t>
      </w:r>
      <w:proofErr w:type="spellStart"/>
      <w:r>
        <w:t>h</w:t>
      </w:r>
      <w:r w:rsidRPr="0001627C">
        <w:t>ọc</w:t>
      </w:r>
      <w:proofErr w:type="spellEnd"/>
      <w:r>
        <w:t xml:space="preserve">. </w:t>
      </w:r>
      <w:proofErr w:type="spellStart"/>
      <w:r>
        <w:t>C</w:t>
      </w:r>
      <w:r w:rsidRPr="00407A8F">
        <w:t>ụ</w:t>
      </w:r>
      <w:proofErr w:type="spellEnd"/>
      <w:r>
        <w:t xml:space="preserve"> </w:t>
      </w:r>
      <w:proofErr w:type="spellStart"/>
      <w:r>
        <w:t>th</w:t>
      </w:r>
      <w:r w:rsidRPr="00407A8F">
        <w:t>ể</w:t>
      </w:r>
      <w:proofErr w:type="spellEnd"/>
      <w:r>
        <w:t xml:space="preserve"> </w:t>
      </w:r>
      <w:proofErr w:type="spellStart"/>
      <w:r>
        <w:t>nh</w:t>
      </w:r>
      <w:r w:rsidRPr="00407A8F">
        <w:t>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90CD0" w:rsidRDefault="00690CD0" w:rsidP="002054AA">
      <w:pPr>
        <w:pStyle w:val="ListParagraph"/>
        <w:numPr>
          <w:ilvl w:val="0"/>
          <w:numId w:val="15"/>
        </w:numPr>
        <w:spacing w:before="120"/>
        <w:ind w:left="360"/>
        <w:jc w:val="both"/>
      </w:pPr>
      <w:proofErr w:type="spellStart"/>
      <w:r>
        <w:t>T</w:t>
      </w:r>
      <w:r w:rsidRPr="00690CD0">
        <w:t>ình</w:t>
      </w:r>
      <w:proofErr w:type="spellEnd"/>
      <w:r>
        <w:t xml:space="preserve"> </w:t>
      </w:r>
      <w:proofErr w:type="spellStart"/>
      <w:r>
        <w:t>h</w:t>
      </w:r>
      <w:r w:rsidRPr="00690CD0">
        <w:t>ình</w:t>
      </w:r>
      <w:proofErr w:type="spellEnd"/>
      <w:r>
        <w:t xml:space="preserve"> </w:t>
      </w:r>
      <w:proofErr w:type="spellStart"/>
      <w:r>
        <w:t>n</w:t>
      </w:r>
      <w:r w:rsidRPr="00690CD0">
        <w:t>ộp</w:t>
      </w:r>
      <w:proofErr w:type="spellEnd"/>
      <w:r>
        <w:t xml:space="preserve"> </w:t>
      </w:r>
      <w:proofErr w:type="spellStart"/>
      <w:r>
        <w:t>h</w:t>
      </w:r>
      <w:r w:rsidRPr="00690CD0">
        <w:t>ọ</w:t>
      </w:r>
      <w:r>
        <w:t>c</w:t>
      </w:r>
      <w:proofErr w:type="spellEnd"/>
      <w:r>
        <w:t xml:space="preserve"> </w:t>
      </w:r>
      <w:proofErr w:type="spellStart"/>
      <w:r>
        <w:t>ph</w:t>
      </w:r>
      <w:r w:rsidRPr="00690CD0">
        <w:t>í</w:t>
      </w:r>
      <w:proofErr w:type="spellEnd"/>
      <w:r>
        <w:t>:</w:t>
      </w:r>
    </w:p>
    <w:p w:rsidR="008C0A5E" w:rsidRPr="00DA1674" w:rsidRDefault="00690CD0" w:rsidP="00690CD0">
      <w:pPr>
        <w:pStyle w:val="ListParagraph"/>
        <w:spacing w:before="120"/>
        <w:ind w:left="360"/>
        <w:jc w:val="both"/>
      </w:pPr>
      <w:r>
        <w:t xml:space="preserve">- </w:t>
      </w:r>
      <w:proofErr w:type="spellStart"/>
      <w:r w:rsidR="008C0A5E" w:rsidRPr="00DA1674">
        <w:t>Dan</w:t>
      </w:r>
      <w:r w:rsidR="008F435C">
        <w:t>h</w:t>
      </w:r>
      <w:proofErr w:type="spellEnd"/>
      <w:r w:rsidR="008F435C">
        <w:t xml:space="preserve"> </w:t>
      </w:r>
      <w:proofErr w:type="spellStart"/>
      <w:r w:rsidR="008F435C">
        <w:t>sách</w:t>
      </w:r>
      <w:proofErr w:type="spellEnd"/>
      <w:r w:rsidR="008F435C">
        <w:t xml:space="preserve"> </w:t>
      </w:r>
      <w:proofErr w:type="spellStart"/>
      <w:r w:rsidR="008F435C">
        <w:t>sinh</w:t>
      </w:r>
      <w:proofErr w:type="spellEnd"/>
      <w:r w:rsidR="008F435C">
        <w:t xml:space="preserve"> </w:t>
      </w:r>
      <w:proofErr w:type="spellStart"/>
      <w:r w:rsidR="008F435C">
        <w:t>viên</w:t>
      </w:r>
      <w:proofErr w:type="spellEnd"/>
      <w:r w:rsidR="008F435C">
        <w:t xml:space="preserve"> </w:t>
      </w:r>
      <w:proofErr w:type="spellStart"/>
      <w:r w:rsidR="008F435C">
        <w:t>đã</w:t>
      </w:r>
      <w:proofErr w:type="spellEnd"/>
      <w:r w:rsidR="008F435C">
        <w:t xml:space="preserve"> </w:t>
      </w:r>
      <w:proofErr w:type="spellStart"/>
      <w:proofErr w:type="gramStart"/>
      <w:r w:rsidR="008F435C">
        <w:t>thu</w:t>
      </w:r>
      <w:proofErr w:type="spellEnd"/>
      <w:proofErr w:type="gramEnd"/>
      <w:r w:rsidR="008F435C">
        <w:t xml:space="preserve"> </w:t>
      </w:r>
      <w:proofErr w:type="spellStart"/>
      <w:r w:rsidR="008F435C">
        <w:t>học</w:t>
      </w:r>
      <w:proofErr w:type="spellEnd"/>
      <w:r w:rsidR="008F435C">
        <w:t xml:space="preserve"> </w:t>
      </w:r>
      <w:proofErr w:type="spellStart"/>
      <w:r w:rsidR="008F435C">
        <w:t>phí</w:t>
      </w:r>
      <w:proofErr w:type="spellEnd"/>
      <w:r w:rsidR="008F435C">
        <w:t xml:space="preserve"> </w:t>
      </w:r>
      <w:r w:rsidR="008C0A5E" w:rsidRPr="00DA1674">
        <w:rPr>
          <w:i/>
        </w:rPr>
        <w:t xml:space="preserve">(DS </w:t>
      </w:r>
      <w:proofErr w:type="spellStart"/>
      <w:r w:rsidR="008C0A5E" w:rsidRPr="00DA1674">
        <w:rPr>
          <w:i/>
        </w:rPr>
        <w:t>kèm</w:t>
      </w:r>
      <w:proofErr w:type="spellEnd"/>
      <w:r w:rsidR="008C0A5E" w:rsidRPr="00DA1674">
        <w:rPr>
          <w:i/>
        </w:rPr>
        <w:t xml:space="preserve"> </w:t>
      </w:r>
      <w:proofErr w:type="spellStart"/>
      <w:r w:rsidR="008C0A5E" w:rsidRPr="00DA1674">
        <w:rPr>
          <w:i/>
        </w:rPr>
        <w:t>theo</w:t>
      </w:r>
      <w:proofErr w:type="spellEnd"/>
      <w:r w:rsidR="00DA1674">
        <w:rPr>
          <w:i/>
        </w:rPr>
        <w:t xml:space="preserve">- </w:t>
      </w:r>
      <w:proofErr w:type="spellStart"/>
      <w:r w:rsidR="00DA1674">
        <w:rPr>
          <w:i/>
        </w:rPr>
        <w:t>PL01</w:t>
      </w:r>
      <w:proofErr w:type="spellEnd"/>
      <w:r w:rsidR="008C0A5E" w:rsidRPr="00DA1674">
        <w:rPr>
          <w:i/>
        </w:rPr>
        <w:t>)</w:t>
      </w:r>
    </w:p>
    <w:p w:rsidR="008C0A5E" w:rsidRPr="00681B54" w:rsidRDefault="00690CD0" w:rsidP="00690CD0">
      <w:pPr>
        <w:pStyle w:val="ListParagraph"/>
        <w:spacing w:before="120"/>
        <w:ind w:left="360"/>
        <w:jc w:val="both"/>
      </w:pPr>
      <w:r>
        <w:t xml:space="preserve">- </w:t>
      </w:r>
      <w:proofErr w:type="spellStart"/>
      <w:r w:rsidR="008C0A5E" w:rsidRPr="00DA1674">
        <w:t>Danh</w:t>
      </w:r>
      <w:proofErr w:type="spellEnd"/>
      <w:r w:rsidR="008C0A5E" w:rsidRPr="00DA1674">
        <w:t xml:space="preserve"> </w:t>
      </w:r>
      <w:proofErr w:type="spellStart"/>
      <w:r w:rsidR="008C0A5E" w:rsidRPr="00DA1674">
        <w:t>sách</w:t>
      </w:r>
      <w:proofErr w:type="spellEnd"/>
      <w:r w:rsidR="008C0A5E" w:rsidRPr="00DA1674">
        <w:t xml:space="preserve"> </w:t>
      </w:r>
      <w:proofErr w:type="spellStart"/>
      <w:r w:rsidR="008C0A5E" w:rsidRPr="00DA1674">
        <w:t>sinh</w:t>
      </w:r>
      <w:proofErr w:type="spellEnd"/>
      <w:r w:rsidR="008C0A5E" w:rsidRPr="00DA1674">
        <w:t xml:space="preserve"> </w:t>
      </w:r>
      <w:proofErr w:type="spellStart"/>
      <w:r w:rsidR="008C0A5E" w:rsidRPr="00DA1674">
        <w:t>viên</w:t>
      </w:r>
      <w:proofErr w:type="spellEnd"/>
      <w:r w:rsidR="008C0A5E" w:rsidRPr="00DA1674">
        <w:t xml:space="preserve"> </w:t>
      </w:r>
      <w:proofErr w:type="spellStart"/>
      <w:r w:rsidR="008C0A5E" w:rsidRPr="00DA1674">
        <w:t>chưa</w:t>
      </w:r>
      <w:proofErr w:type="spellEnd"/>
      <w:r w:rsidR="008C0A5E" w:rsidRPr="00DA1674">
        <w:t xml:space="preserve"> </w:t>
      </w:r>
      <w:proofErr w:type="spellStart"/>
      <w:proofErr w:type="gramStart"/>
      <w:r w:rsidR="008C0A5E" w:rsidRPr="00DA1674">
        <w:t>thu</w:t>
      </w:r>
      <w:proofErr w:type="spellEnd"/>
      <w:proofErr w:type="gramEnd"/>
      <w:r w:rsidR="008C0A5E" w:rsidRPr="00DA1674">
        <w:t xml:space="preserve"> </w:t>
      </w:r>
      <w:proofErr w:type="spellStart"/>
      <w:r w:rsidR="008C0A5E" w:rsidRPr="00DA1674">
        <w:t>được</w:t>
      </w:r>
      <w:proofErr w:type="spellEnd"/>
      <w:r w:rsidR="008C0A5E" w:rsidRPr="00DA1674">
        <w:t xml:space="preserve"> </w:t>
      </w:r>
      <w:proofErr w:type="spellStart"/>
      <w:r w:rsidR="008C0A5E" w:rsidRPr="00DA1674">
        <w:t>học</w:t>
      </w:r>
      <w:proofErr w:type="spellEnd"/>
      <w:r w:rsidR="008C0A5E" w:rsidRPr="00DA1674">
        <w:t xml:space="preserve"> </w:t>
      </w:r>
      <w:proofErr w:type="spellStart"/>
      <w:r w:rsidR="008C0A5E" w:rsidRPr="00DA1674">
        <w:t>phí</w:t>
      </w:r>
      <w:proofErr w:type="spellEnd"/>
      <w:r w:rsidR="008C0A5E" w:rsidRPr="00DA1674">
        <w:t xml:space="preserve"> </w:t>
      </w:r>
      <w:r w:rsidR="008C0A5E" w:rsidRPr="00DA1674">
        <w:rPr>
          <w:i/>
        </w:rPr>
        <w:t xml:space="preserve">(DS </w:t>
      </w:r>
      <w:proofErr w:type="spellStart"/>
      <w:r w:rsidR="008C0A5E" w:rsidRPr="00DA1674">
        <w:rPr>
          <w:i/>
        </w:rPr>
        <w:t>kèm</w:t>
      </w:r>
      <w:proofErr w:type="spellEnd"/>
      <w:r w:rsidR="008C0A5E" w:rsidRPr="00DA1674">
        <w:rPr>
          <w:i/>
        </w:rPr>
        <w:t xml:space="preserve"> </w:t>
      </w:r>
      <w:proofErr w:type="spellStart"/>
      <w:r w:rsidR="008C0A5E" w:rsidRPr="00DA1674">
        <w:rPr>
          <w:i/>
        </w:rPr>
        <w:t>theo</w:t>
      </w:r>
      <w:proofErr w:type="spellEnd"/>
      <w:r w:rsidR="00DA1674">
        <w:rPr>
          <w:i/>
        </w:rPr>
        <w:t>- PL02</w:t>
      </w:r>
      <w:r w:rsidR="008C0A5E" w:rsidRPr="00DA1674">
        <w:rPr>
          <w:i/>
        </w:rPr>
        <w:t>)</w:t>
      </w:r>
    </w:p>
    <w:p w:rsidR="00681B54" w:rsidRDefault="00690CD0" w:rsidP="00690CD0">
      <w:pPr>
        <w:pStyle w:val="ListParagraph"/>
        <w:spacing w:before="120"/>
        <w:ind w:left="360"/>
        <w:jc w:val="both"/>
        <w:rPr>
          <w:i/>
        </w:rPr>
      </w:pPr>
      <w:r>
        <w:t xml:space="preserve">- </w:t>
      </w:r>
      <w:proofErr w:type="spellStart"/>
      <w:r w:rsidR="00681B54">
        <w:t>Tình</w:t>
      </w:r>
      <w:proofErr w:type="spellEnd"/>
      <w:r w:rsidR="00681B54">
        <w:t xml:space="preserve"> </w:t>
      </w:r>
      <w:proofErr w:type="spellStart"/>
      <w:r w:rsidR="00681B54">
        <w:t>hình</w:t>
      </w:r>
      <w:proofErr w:type="spellEnd"/>
      <w:r w:rsidR="00681B54">
        <w:t xml:space="preserve"> </w:t>
      </w:r>
      <w:proofErr w:type="spellStart"/>
      <w:r w:rsidR="00681B54">
        <w:t>thực</w:t>
      </w:r>
      <w:proofErr w:type="spellEnd"/>
      <w:r w:rsidR="00681B54">
        <w:t xml:space="preserve"> </w:t>
      </w:r>
      <w:proofErr w:type="spellStart"/>
      <w:r w:rsidR="00681B54">
        <w:t>hiện</w:t>
      </w:r>
      <w:proofErr w:type="spellEnd"/>
      <w:r w:rsidR="00681B54">
        <w:t xml:space="preserve"> </w:t>
      </w:r>
      <w:proofErr w:type="spellStart"/>
      <w:r w:rsidR="00681B54">
        <w:t>nghĩa</w:t>
      </w:r>
      <w:proofErr w:type="spellEnd"/>
      <w:r w:rsidR="00681B54">
        <w:t xml:space="preserve"> vụ </w:t>
      </w:r>
      <w:proofErr w:type="spellStart"/>
      <w:r w:rsidR="00681B54">
        <w:t>nộp</w:t>
      </w:r>
      <w:proofErr w:type="spellEnd"/>
      <w:r w:rsidR="00681B54">
        <w:t xml:space="preserve"> </w:t>
      </w:r>
      <w:proofErr w:type="spellStart"/>
      <w:r w:rsidR="00681B54">
        <w:t>học</w:t>
      </w:r>
      <w:proofErr w:type="spellEnd"/>
      <w:r w:rsidR="00681B54">
        <w:t xml:space="preserve"> phí (</w:t>
      </w:r>
      <w:r w:rsidR="00681B54">
        <w:rPr>
          <w:i/>
        </w:rPr>
        <w:t xml:space="preserve">DS </w:t>
      </w:r>
      <w:proofErr w:type="spellStart"/>
      <w:r w:rsidR="00681B54">
        <w:rPr>
          <w:i/>
        </w:rPr>
        <w:t>kèm</w:t>
      </w:r>
      <w:proofErr w:type="spellEnd"/>
      <w:r w:rsidR="00681B54">
        <w:rPr>
          <w:i/>
        </w:rPr>
        <w:t xml:space="preserve"> </w:t>
      </w:r>
      <w:proofErr w:type="spellStart"/>
      <w:r w:rsidR="00681B54">
        <w:rPr>
          <w:i/>
        </w:rPr>
        <w:t>theo-PL03</w:t>
      </w:r>
      <w:proofErr w:type="spellEnd"/>
      <w:r w:rsidR="00681B54">
        <w:rPr>
          <w:i/>
        </w:rPr>
        <w:t>)</w:t>
      </w:r>
    </w:p>
    <w:p w:rsidR="004010A9" w:rsidRPr="004F35A7" w:rsidRDefault="004010A9" w:rsidP="004010A9">
      <w:pPr>
        <w:pStyle w:val="ListParagraph"/>
        <w:numPr>
          <w:ilvl w:val="0"/>
          <w:numId w:val="15"/>
        </w:numPr>
        <w:spacing w:before="120"/>
        <w:ind w:left="360"/>
        <w:jc w:val="both"/>
        <w:rPr>
          <w:b/>
        </w:rPr>
      </w:pPr>
      <w:proofErr w:type="spellStart"/>
      <w:r w:rsidRPr="004F35A7">
        <w:rPr>
          <w:b/>
        </w:rPr>
        <w:t>Những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sinh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viên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chưa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nộp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học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phí</w:t>
      </w:r>
      <w:proofErr w:type="spellEnd"/>
      <w:r w:rsidRPr="004F35A7">
        <w:rPr>
          <w:b/>
        </w:rPr>
        <w:t xml:space="preserve"> (</w:t>
      </w:r>
      <w:proofErr w:type="spellStart"/>
      <w:r w:rsidRPr="004F35A7">
        <w:rPr>
          <w:b/>
        </w:rPr>
        <w:t>sinh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viên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có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tên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trong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PL02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kèm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theo</w:t>
      </w:r>
      <w:proofErr w:type="spellEnd"/>
      <w:r w:rsidRPr="004F35A7">
        <w:rPr>
          <w:b/>
        </w:rPr>
        <w:t xml:space="preserve">) </w:t>
      </w:r>
      <w:proofErr w:type="spellStart"/>
      <w:r w:rsidRPr="004F35A7">
        <w:rPr>
          <w:b/>
        </w:rPr>
        <w:t>sẽ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bị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loại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tên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khỏi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danh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sách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lớp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môn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học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của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học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kỳ</w:t>
      </w:r>
      <w:proofErr w:type="spellEnd"/>
      <w:r w:rsidRPr="004F35A7">
        <w:rPr>
          <w:b/>
        </w:rPr>
        <w:t xml:space="preserve"> II </w:t>
      </w:r>
      <w:proofErr w:type="spellStart"/>
      <w:r w:rsidRPr="004F35A7">
        <w:rPr>
          <w:b/>
        </w:rPr>
        <w:t>năm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học</w:t>
      </w:r>
      <w:proofErr w:type="spellEnd"/>
      <w:r w:rsidRPr="004F35A7">
        <w:rPr>
          <w:b/>
        </w:rPr>
        <w:t xml:space="preserve"> 201</w:t>
      </w:r>
      <w:r w:rsidR="00947F7C">
        <w:rPr>
          <w:b/>
        </w:rPr>
        <w:t>8</w:t>
      </w:r>
      <w:r w:rsidRPr="004F35A7">
        <w:rPr>
          <w:b/>
        </w:rPr>
        <w:t>-201</w:t>
      </w:r>
      <w:r w:rsidR="00947F7C">
        <w:rPr>
          <w:b/>
        </w:rPr>
        <w:t>9</w:t>
      </w:r>
      <w:r w:rsidRPr="004F35A7">
        <w:rPr>
          <w:b/>
        </w:rPr>
        <w:t xml:space="preserve"> </w:t>
      </w:r>
      <w:proofErr w:type="spellStart"/>
      <w:r w:rsidRPr="004F35A7">
        <w:rPr>
          <w:b/>
        </w:rPr>
        <w:t>đã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đăng</w:t>
      </w:r>
      <w:proofErr w:type="spellEnd"/>
      <w:r w:rsidRPr="004F35A7">
        <w:rPr>
          <w:b/>
        </w:rPr>
        <w:t xml:space="preserve"> </w:t>
      </w:r>
      <w:proofErr w:type="spellStart"/>
      <w:proofErr w:type="gramStart"/>
      <w:r w:rsidRPr="004F35A7">
        <w:rPr>
          <w:b/>
        </w:rPr>
        <w:t>ký</w:t>
      </w:r>
      <w:proofErr w:type="spellEnd"/>
      <w:r w:rsidRPr="004F35A7">
        <w:rPr>
          <w:b/>
        </w:rPr>
        <w:t xml:space="preserve"> .</w:t>
      </w:r>
      <w:proofErr w:type="gramEnd"/>
    </w:p>
    <w:p w:rsidR="00B60880" w:rsidRDefault="00B60880" w:rsidP="00E06934">
      <w:pPr>
        <w:pStyle w:val="ListParagraph"/>
        <w:numPr>
          <w:ilvl w:val="0"/>
          <w:numId w:val="15"/>
        </w:numPr>
        <w:spacing w:before="120"/>
        <w:ind w:left="360"/>
        <w:jc w:val="both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 w:rsidR="00015C6A">
        <w:t xml:space="preserve"> </w:t>
      </w:r>
      <w:proofErr w:type="spellStart"/>
      <w:r w:rsidR="00015C6A">
        <w:t>viên</w:t>
      </w:r>
      <w:proofErr w:type="spellEnd"/>
      <w:r w:rsidR="00015C6A">
        <w:t xml:space="preserve"> </w:t>
      </w:r>
      <w:proofErr w:type="spellStart"/>
      <w:r w:rsidR="00015C6A">
        <w:t>đã</w:t>
      </w:r>
      <w:proofErr w:type="spellEnd"/>
      <w:r w:rsidR="00015C6A">
        <w:t xml:space="preserve"> </w:t>
      </w:r>
      <w:proofErr w:type="spellStart"/>
      <w:r w:rsidR="00015C6A">
        <w:t>nộp</w:t>
      </w:r>
      <w:proofErr w:type="spellEnd"/>
      <w:r w:rsidR="00015C6A">
        <w:t xml:space="preserve"> </w:t>
      </w:r>
      <w:proofErr w:type="spellStart"/>
      <w:r w:rsidR="00015C6A">
        <w:t>học</w:t>
      </w:r>
      <w:proofErr w:type="spellEnd"/>
      <w:r w:rsidR="00015C6A">
        <w:t xml:space="preserve"> </w:t>
      </w:r>
      <w:proofErr w:type="spellStart"/>
      <w:r w:rsidR="00015C6A">
        <w:t>phí</w:t>
      </w:r>
      <w:proofErr w:type="spellEnd"/>
      <w:r w:rsidR="00015C6A">
        <w:t xml:space="preserve">, </w:t>
      </w:r>
      <w:proofErr w:type="spellStart"/>
      <w:r w:rsidR="00015C6A">
        <w:t>sau</w:t>
      </w:r>
      <w:proofErr w:type="spellEnd"/>
      <w:r w:rsidR="00015C6A">
        <w:t xml:space="preserve"> </w:t>
      </w:r>
      <w:proofErr w:type="spellStart"/>
      <w:r w:rsidR="00015C6A">
        <w:t>khi</w:t>
      </w:r>
      <w:proofErr w:type="spellEnd"/>
      <w:r w:rsidR="00015C6A">
        <w:t xml:space="preserve"> </w:t>
      </w:r>
      <w:proofErr w:type="spellStart"/>
      <w:r w:rsidR="00015C6A">
        <w:t>đ</w:t>
      </w:r>
      <w:r w:rsidR="00015C6A" w:rsidRPr="00015C6A">
        <w:t>ố</w:t>
      </w:r>
      <w:r>
        <w:t>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,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 w:rsidRPr="00772E24">
        <w:t>đ</w:t>
      </w:r>
      <w:r>
        <w:t>i</w:t>
      </w:r>
      <w:r w:rsidRPr="00772E24">
        <w:t>ều</w:t>
      </w:r>
      <w:proofErr w:type="spellEnd"/>
      <w:r>
        <w:t xml:space="preserve"> </w:t>
      </w:r>
      <w:proofErr w:type="spellStart"/>
      <w:r>
        <w:t>ch</w:t>
      </w:r>
      <w:r w:rsidRPr="00772E24">
        <w:t>ỉnh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BIDV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r w:rsidR="00DD1414">
        <w:t>0</w:t>
      </w:r>
      <w:r w:rsidR="00947F7C">
        <w:t>3</w:t>
      </w:r>
      <w:r>
        <w:t>/201</w:t>
      </w:r>
      <w:r w:rsidR="00947F7C">
        <w:t>9</w:t>
      </w:r>
      <w:r>
        <w:t>.</w:t>
      </w:r>
    </w:p>
    <w:p w:rsidR="0066522F" w:rsidRDefault="0066522F" w:rsidP="007E5E52">
      <w:pPr>
        <w:spacing w:before="120"/>
        <w:ind w:firstLine="360"/>
        <w:jc w:val="both"/>
      </w:pPr>
    </w:p>
    <w:tbl>
      <w:tblPr>
        <w:tblW w:w="9233" w:type="dxa"/>
        <w:tblLook w:val="01E0" w:firstRow="1" w:lastRow="1" w:firstColumn="1" w:lastColumn="1" w:noHBand="0" w:noVBand="0"/>
      </w:tblPr>
      <w:tblGrid>
        <w:gridCol w:w="4616"/>
        <w:gridCol w:w="4617"/>
      </w:tblGrid>
      <w:tr w:rsidR="00862BE8" w:rsidRPr="00D30B9E" w:rsidTr="00F37611">
        <w:trPr>
          <w:trHeight w:val="2550"/>
        </w:trPr>
        <w:tc>
          <w:tcPr>
            <w:tcW w:w="4616" w:type="dxa"/>
          </w:tcPr>
          <w:p w:rsidR="00862BE8" w:rsidRPr="00FC7FB9" w:rsidRDefault="00862BE8" w:rsidP="00717075">
            <w:pPr>
              <w:rPr>
                <w:sz w:val="10"/>
                <w:szCs w:val="20"/>
              </w:rPr>
            </w:pPr>
          </w:p>
          <w:p w:rsidR="007C34F1" w:rsidRPr="009C2B94" w:rsidRDefault="007C34F1" w:rsidP="007C34F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9C2B94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9C2B9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C2B94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9C2B94">
              <w:rPr>
                <w:b/>
                <w:i/>
                <w:sz w:val="24"/>
                <w:szCs w:val="24"/>
              </w:rPr>
              <w:t>:</w:t>
            </w:r>
          </w:p>
          <w:p w:rsidR="007C34F1" w:rsidRPr="009C2B9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  <w:szCs w:val="24"/>
              </w:rPr>
            </w:pPr>
            <w:proofErr w:type="spellStart"/>
            <w:r w:rsidRPr="009C2B94">
              <w:rPr>
                <w:sz w:val="24"/>
                <w:szCs w:val="24"/>
              </w:rPr>
              <w:t>Như</w:t>
            </w:r>
            <w:proofErr w:type="spellEnd"/>
            <w:r w:rsidRPr="009C2B94">
              <w:rPr>
                <w:sz w:val="24"/>
                <w:szCs w:val="24"/>
              </w:rPr>
              <w:t xml:space="preserve"> </w:t>
            </w:r>
            <w:proofErr w:type="spellStart"/>
            <w:r w:rsidRPr="009C2B94">
              <w:rPr>
                <w:sz w:val="24"/>
                <w:szCs w:val="24"/>
              </w:rPr>
              <w:t>trên</w:t>
            </w:r>
            <w:proofErr w:type="spellEnd"/>
            <w:r w:rsidR="006B4434" w:rsidRPr="009C2B94">
              <w:rPr>
                <w:sz w:val="24"/>
                <w:szCs w:val="24"/>
              </w:rPr>
              <w:t>;</w:t>
            </w:r>
          </w:p>
          <w:p w:rsidR="007C34F1" w:rsidRPr="009C2B9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  <w:szCs w:val="24"/>
              </w:rPr>
            </w:pPr>
            <w:r w:rsidRPr="009C2B94">
              <w:rPr>
                <w:sz w:val="24"/>
                <w:szCs w:val="24"/>
              </w:rPr>
              <w:t xml:space="preserve">Ban </w:t>
            </w:r>
            <w:proofErr w:type="spellStart"/>
            <w:r w:rsidRPr="009C2B94">
              <w:rPr>
                <w:sz w:val="24"/>
                <w:szCs w:val="24"/>
              </w:rPr>
              <w:t>giám</w:t>
            </w:r>
            <w:proofErr w:type="spellEnd"/>
            <w:r w:rsidRPr="009C2B94">
              <w:rPr>
                <w:sz w:val="24"/>
                <w:szCs w:val="24"/>
              </w:rPr>
              <w:t xml:space="preserve"> </w:t>
            </w:r>
            <w:proofErr w:type="spellStart"/>
            <w:r w:rsidRPr="009C2B94">
              <w:rPr>
                <w:sz w:val="24"/>
                <w:szCs w:val="24"/>
              </w:rPr>
              <w:t>hiệu</w:t>
            </w:r>
            <w:proofErr w:type="spellEnd"/>
            <w:r w:rsidRPr="009C2B94">
              <w:rPr>
                <w:sz w:val="24"/>
                <w:szCs w:val="24"/>
              </w:rPr>
              <w:t xml:space="preserve"> (</w:t>
            </w:r>
            <w:proofErr w:type="spellStart"/>
            <w:r w:rsidRPr="009C2B94">
              <w:rPr>
                <w:sz w:val="24"/>
                <w:szCs w:val="24"/>
              </w:rPr>
              <w:t>để</w:t>
            </w:r>
            <w:proofErr w:type="spellEnd"/>
            <w:r w:rsidRPr="009C2B94">
              <w:rPr>
                <w:sz w:val="24"/>
                <w:szCs w:val="24"/>
              </w:rPr>
              <w:t xml:space="preserve"> </w:t>
            </w:r>
            <w:proofErr w:type="spellStart"/>
            <w:r w:rsidRPr="009C2B94">
              <w:rPr>
                <w:sz w:val="24"/>
                <w:szCs w:val="24"/>
              </w:rPr>
              <w:t>báo</w:t>
            </w:r>
            <w:proofErr w:type="spellEnd"/>
            <w:r w:rsidRPr="009C2B94">
              <w:rPr>
                <w:sz w:val="24"/>
                <w:szCs w:val="24"/>
              </w:rPr>
              <w:t xml:space="preserve"> </w:t>
            </w:r>
            <w:proofErr w:type="spellStart"/>
            <w:r w:rsidRPr="009C2B94">
              <w:rPr>
                <w:sz w:val="24"/>
                <w:szCs w:val="24"/>
              </w:rPr>
              <w:t>cáo</w:t>
            </w:r>
            <w:proofErr w:type="spellEnd"/>
            <w:r w:rsidRPr="009C2B94">
              <w:rPr>
                <w:sz w:val="24"/>
                <w:szCs w:val="24"/>
              </w:rPr>
              <w:t>);</w:t>
            </w:r>
          </w:p>
          <w:p w:rsidR="007C34F1" w:rsidRPr="009C2B94" w:rsidRDefault="00DD1414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="009C2B94">
              <w:rPr>
                <w:sz w:val="24"/>
                <w:szCs w:val="24"/>
              </w:rPr>
              <w:t>ruyền</w:t>
            </w:r>
            <w:proofErr w:type="spellEnd"/>
            <w:r w:rsidR="009C2B94">
              <w:rPr>
                <w:sz w:val="24"/>
                <w:szCs w:val="24"/>
              </w:rPr>
              <w:t xml:space="preserve"> </w:t>
            </w:r>
            <w:proofErr w:type="spellStart"/>
            <w:r w:rsidR="009C2B94">
              <w:rPr>
                <w:sz w:val="24"/>
                <w:szCs w:val="24"/>
              </w:rPr>
              <w:t>thông</w:t>
            </w:r>
            <w:proofErr w:type="spellEnd"/>
            <w:r w:rsidR="009C2B94">
              <w:rPr>
                <w:sz w:val="24"/>
                <w:szCs w:val="24"/>
              </w:rPr>
              <w:t xml:space="preserve"> &amp; </w:t>
            </w:r>
            <w:proofErr w:type="spellStart"/>
            <w:r w:rsidR="009C2B94">
              <w:rPr>
                <w:sz w:val="24"/>
                <w:szCs w:val="24"/>
              </w:rPr>
              <w:t>Q</w:t>
            </w:r>
            <w:r w:rsidR="00F301CD" w:rsidRPr="009C2B94">
              <w:rPr>
                <w:sz w:val="24"/>
                <w:szCs w:val="24"/>
              </w:rPr>
              <w:t>uản</w:t>
            </w:r>
            <w:proofErr w:type="spellEnd"/>
            <w:r w:rsidR="00F301CD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F301CD" w:rsidRPr="009C2B94">
              <w:rPr>
                <w:sz w:val="24"/>
                <w:szCs w:val="24"/>
              </w:rPr>
              <w:t>trị</w:t>
            </w:r>
            <w:proofErr w:type="spellEnd"/>
            <w:r w:rsidR="00F301CD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F301CD" w:rsidRPr="009C2B94">
              <w:rPr>
                <w:sz w:val="24"/>
                <w:szCs w:val="24"/>
              </w:rPr>
              <w:t>thương</w:t>
            </w:r>
            <w:proofErr w:type="spellEnd"/>
            <w:r w:rsidR="00F301CD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F301CD" w:rsidRPr="009C2B94">
              <w:rPr>
                <w:sz w:val="24"/>
                <w:szCs w:val="24"/>
              </w:rPr>
              <w:t>hiệu</w:t>
            </w:r>
            <w:proofErr w:type="spellEnd"/>
            <w:r w:rsidR="007C34F1" w:rsidRPr="009C2B94">
              <w:rPr>
                <w:sz w:val="24"/>
                <w:szCs w:val="24"/>
              </w:rPr>
              <w:t>;</w:t>
            </w:r>
          </w:p>
          <w:p w:rsidR="007C34F1" w:rsidRPr="009C2B94" w:rsidRDefault="00784ACE" w:rsidP="006E0310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70"/>
              <w:rPr>
                <w:sz w:val="24"/>
                <w:szCs w:val="24"/>
              </w:rPr>
            </w:pPr>
            <w:proofErr w:type="spellStart"/>
            <w:r w:rsidRPr="009C2B94">
              <w:rPr>
                <w:sz w:val="24"/>
                <w:szCs w:val="24"/>
              </w:rPr>
              <w:t>Phòng</w:t>
            </w:r>
            <w:proofErr w:type="spellEnd"/>
            <w:r w:rsidR="007C34F1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7C34F1" w:rsidRPr="009C2B94">
              <w:rPr>
                <w:sz w:val="24"/>
                <w:szCs w:val="24"/>
              </w:rPr>
              <w:t>Thanh</w:t>
            </w:r>
            <w:proofErr w:type="spellEnd"/>
            <w:r w:rsidR="007C34F1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7C34F1" w:rsidRPr="009C2B94">
              <w:rPr>
                <w:sz w:val="24"/>
                <w:szCs w:val="24"/>
              </w:rPr>
              <w:t>tra</w:t>
            </w:r>
            <w:proofErr w:type="spellEnd"/>
            <w:r w:rsidR="00F301CD" w:rsidRPr="009C2B94">
              <w:rPr>
                <w:sz w:val="24"/>
                <w:szCs w:val="24"/>
              </w:rPr>
              <w:t xml:space="preserve"> </w:t>
            </w:r>
            <w:r w:rsidR="006E0310" w:rsidRPr="009C2B94">
              <w:rPr>
                <w:sz w:val="24"/>
                <w:szCs w:val="24"/>
              </w:rPr>
              <w:t>&amp;</w:t>
            </w:r>
            <w:r w:rsidR="00F301CD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6E0310" w:rsidRPr="009C2B94">
              <w:rPr>
                <w:sz w:val="24"/>
                <w:szCs w:val="24"/>
              </w:rPr>
              <w:t>Pháp</w:t>
            </w:r>
            <w:proofErr w:type="spellEnd"/>
            <w:r w:rsidR="006E0310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6E0310" w:rsidRPr="009C2B94">
              <w:rPr>
                <w:sz w:val="24"/>
                <w:szCs w:val="24"/>
              </w:rPr>
              <w:t>chế</w:t>
            </w:r>
            <w:proofErr w:type="spellEnd"/>
            <w:r w:rsidR="007C34F1" w:rsidRPr="009C2B94">
              <w:rPr>
                <w:sz w:val="24"/>
                <w:szCs w:val="24"/>
              </w:rPr>
              <w:t>;</w:t>
            </w:r>
          </w:p>
          <w:p w:rsidR="00862BE8" w:rsidRPr="00A2291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</w:rPr>
            </w:pPr>
            <w:proofErr w:type="spellStart"/>
            <w:r w:rsidRPr="009C2B94">
              <w:rPr>
                <w:sz w:val="24"/>
                <w:szCs w:val="24"/>
              </w:rPr>
              <w:t>Lưu:VT</w:t>
            </w:r>
            <w:proofErr w:type="spellEnd"/>
            <w:r w:rsidRPr="009C2B94">
              <w:rPr>
                <w:sz w:val="24"/>
                <w:szCs w:val="24"/>
              </w:rPr>
              <w:t xml:space="preserve">, </w:t>
            </w:r>
            <w:proofErr w:type="spellStart"/>
            <w:r w:rsidRPr="009C2B94">
              <w:rPr>
                <w:sz w:val="24"/>
                <w:szCs w:val="24"/>
              </w:rPr>
              <w:t>KHTC</w:t>
            </w:r>
            <w:proofErr w:type="spellEnd"/>
            <w:r w:rsidRPr="009C2B94">
              <w:rPr>
                <w:sz w:val="24"/>
                <w:szCs w:val="24"/>
              </w:rPr>
              <w:t>;</w:t>
            </w:r>
          </w:p>
        </w:tc>
        <w:tc>
          <w:tcPr>
            <w:tcW w:w="4617" w:type="dxa"/>
          </w:tcPr>
          <w:p w:rsidR="00812D4D" w:rsidRPr="00FC7FB9" w:rsidRDefault="00812D4D" w:rsidP="00A22914">
            <w:pPr>
              <w:jc w:val="center"/>
              <w:rPr>
                <w:b/>
                <w:sz w:val="4"/>
              </w:rPr>
            </w:pPr>
          </w:p>
          <w:p w:rsidR="005A11D4" w:rsidRDefault="005A11D4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TL. HIỆU TRƯỞNG</w:t>
            </w: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06F80">
              <w:rPr>
                <w:b/>
                <w:sz w:val="22"/>
                <w:szCs w:val="22"/>
              </w:rPr>
              <w:t>TRƯỞNG</w:t>
            </w:r>
            <w:proofErr w:type="spellEnd"/>
            <w:r w:rsidRPr="00B06F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06F80">
              <w:rPr>
                <w:b/>
                <w:sz w:val="22"/>
                <w:szCs w:val="22"/>
              </w:rPr>
              <w:t>PHÒNG</w:t>
            </w:r>
            <w:proofErr w:type="spellEnd"/>
            <w:r w:rsidRPr="00B06F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06F80">
              <w:rPr>
                <w:b/>
                <w:sz w:val="22"/>
                <w:szCs w:val="22"/>
              </w:rPr>
              <w:t>KHTC</w:t>
            </w:r>
            <w:proofErr w:type="spellEnd"/>
          </w:p>
          <w:p w:rsidR="00CC4937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F301CD" w:rsidRDefault="00F301CD" w:rsidP="00CC4937">
            <w:pPr>
              <w:jc w:val="center"/>
              <w:rPr>
                <w:sz w:val="22"/>
                <w:szCs w:val="22"/>
              </w:rPr>
            </w:pPr>
          </w:p>
          <w:p w:rsidR="00DD1414" w:rsidRDefault="004924C2" w:rsidP="00CC4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ký)</w:t>
            </w:r>
            <w:bookmarkStart w:id="0" w:name="_GoBack"/>
            <w:bookmarkEnd w:id="0"/>
          </w:p>
          <w:p w:rsidR="00F301CD" w:rsidRDefault="00F301CD" w:rsidP="00CC4937">
            <w:pPr>
              <w:jc w:val="center"/>
              <w:rPr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862BE8" w:rsidRPr="00B06F80" w:rsidRDefault="00B60880" w:rsidP="00947F7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Cs w:val="24"/>
              </w:rPr>
              <w:t>ThS</w:t>
            </w:r>
            <w:proofErr w:type="spellEnd"/>
            <w:r>
              <w:rPr>
                <w:b/>
                <w:szCs w:val="24"/>
              </w:rPr>
              <w:t xml:space="preserve">. </w:t>
            </w:r>
            <w:proofErr w:type="spellStart"/>
            <w:r w:rsidR="00947F7C">
              <w:rPr>
                <w:b/>
                <w:szCs w:val="24"/>
              </w:rPr>
              <w:t>Hồ</w:t>
            </w:r>
            <w:proofErr w:type="spellEnd"/>
            <w:r w:rsidR="00947F7C">
              <w:rPr>
                <w:b/>
                <w:szCs w:val="24"/>
              </w:rPr>
              <w:t xml:space="preserve"> </w:t>
            </w:r>
            <w:proofErr w:type="spellStart"/>
            <w:r w:rsidR="00947F7C">
              <w:rPr>
                <w:b/>
                <w:szCs w:val="24"/>
              </w:rPr>
              <w:t>Sĩ</w:t>
            </w:r>
            <w:proofErr w:type="spellEnd"/>
            <w:r w:rsidR="00947F7C">
              <w:rPr>
                <w:b/>
                <w:szCs w:val="24"/>
              </w:rPr>
              <w:t xml:space="preserve"> </w:t>
            </w:r>
            <w:proofErr w:type="spellStart"/>
            <w:r w:rsidR="00947F7C">
              <w:rPr>
                <w:b/>
                <w:szCs w:val="24"/>
              </w:rPr>
              <w:t>Lưu</w:t>
            </w:r>
            <w:proofErr w:type="spellEnd"/>
          </w:p>
        </w:tc>
      </w:tr>
    </w:tbl>
    <w:p w:rsidR="00862BE8" w:rsidRDefault="00862BE8" w:rsidP="0039032B">
      <w:pPr>
        <w:rPr>
          <w:b/>
          <w:sz w:val="28"/>
        </w:rPr>
      </w:pPr>
    </w:p>
    <w:sectPr w:rsidR="00862BE8" w:rsidSect="002122B2">
      <w:footerReference w:type="default" r:id="rId9"/>
      <w:pgSz w:w="11909" w:h="16834" w:code="9"/>
      <w:pgMar w:top="993" w:right="994" w:bottom="900" w:left="1701" w:header="289" w:footer="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4F" w:rsidRDefault="0040284F">
      <w:r>
        <w:separator/>
      </w:r>
    </w:p>
  </w:endnote>
  <w:endnote w:type="continuationSeparator" w:id="0">
    <w:p w:rsidR="0040284F" w:rsidRDefault="0040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Mọi</w:t>
    </w:r>
    <w:proofErr w:type="spellEnd"/>
    <w:r w:rsidRPr="00D32687">
      <w:rPr>
        <w:i/>
        <w:sz w:val="20"/>
        <w:szCs w:val="20"/>
      </w:rPr>
      <w:t xml:space="preserve"> chi </w:t>
    </w:r>
    <w:proofErr w:type="spellStart"/>
    <w:r w:rsidRPr="00D32687">
      <w:rPr>
        <w:i/>
        <w:sz w:val="20"/>
        <w:szCs w:val="20"/>
      </w:rPr>
      <w:t>tiết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xin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liên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hệ</w:t>
    </w:r>
    <w:proofErr w:type="spellEnd"/>
    <w:r w:rsidRPr="00D32687">
      <w:rPr>
        <w:i/>
        <w:sz w:val="20"/>
        <w:szCs w:val="20"/>
      </w:rPr>
      <w:t xml:space="preserve">: </w:t>
    </w:r>
    <w:proofErr w:type="spellStart"/>
    <w:r w:rsidRPr="00D32687">
      <w:rPr>
        <w:i/>
        <w:sz w:val="20"/>
        <w:szCs w:val="20"/>
      </w:rPr>
      <w:t>Phòng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Kế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hoạch</w:t>
    </w:r>
    <w:proofErr w:type="spellEnd"/>
    <w:r w:rsidRPr="00D32687">
      <w:rPr>
        <w:i/>
        <w:sz w:val="20"/>
        <w:szCs w:val="20"/>
      </w:rPr>
      <w:t xml:space="preserve"> – </w:t>
    </w:r>
    <w:proofErr w:type="spellStart"/>
    <w:r w:rsidRPr="00D32687">
      <w:rPr>
        <w:i/>
        <w:sz w:val="20"/>
        <w:szCs w:val="20"/>
      </w:rPr>
      <w:t>Tài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chính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Trường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Đại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học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Kinh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tế</w:t>
    </w:r>
    <w:proofErr w:type="spellEnd"/>
  </w:p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Địa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chỉ</w:t>
    </w:r>
    <w:proofErr w:type="spellEnd"/>
    <w:r w:rsidRPr="00D32687">
      <w:rPr>
        <w:i/>
        <w:sz w:val="20"/>
        <w:szCs w:val="20"/>
      </w:rPr>
      <w:t xml:space="preserve">: 144 </w:t>
    </w:r>
    <w:proofErr w:type="spellStart"/>
    <w:r w:rsidRPr="00D32687">
      <w:rPr>
        <w:i/>
        <w:sz w:val="20"/>
        <w:szCs w:val="20"/>
      </w:rPr>
      <w:t>Xuân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Thuỷ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Cầu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Giấy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Hà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Nội</w:t>
    </w:r>
    <w:proofErr w:type="spellEnd"/>
    <w:r w:rsidRPr="00D32687">
      <w:rPr>
        <w:i/>
        <w:sz w:val="20"/>
        <w:szCs w:val="20"/>
      </w:rPr>
      <w:t xml:space="preserve">; </w:t>
    </w:r>
    <w:proofErr w:type="spellStart"/>
    <w:r w:rsidRPr="00D32687">
      <w:rPr>
        <w:i/>
        <w:sz w:val="20"/>
        <w:szCs w:val="20"/>
      </w:rPr>
      <w:t>ĐT</w:t>
    </w:r>
    <w:proofErr w:type="spellEnd"/>
    <w:r w:rsidRPr="00D32687">
      <w:rPr>
        <w:i/>
        <w:sz w:val="20"/>
        <w:szCs w:val="20"/>
      </w:rPr>
      <w:t xml:space="preserve"> 043 7 547 506 – 4</w:t>
    </w:r>
    <w:r w:rsidR="00535705">
      <w:rPr>
        <w:i/>
        <w:sz w:val="20"/>
        <w:szCs w:val="20"/>
      </w:rPr>
      <w:t>3</w:t>
    </w:r>
    <w:r>
      <w:rPr>
        <w:i/>
        <w:sz w:val="20"/>
        <w:szCs w:val="20"/>
      </w:rPr>
      <w:t>4</w:t>
    </w:r>
    <w:r w:rsidRPr="00D32687">
      <w:rPr>
        <w:i/>
        <w:sz w:val="20"/>
        <w:szCs w:val="20"/>
      </w:rPr>
      <w:t>/4</w:t>
    </w:r>
    <w:r w:rsidR="00535705">
      <w:rPr>
        <w:i/>
        <w:sz w:val="20"/>
        <w:szCs w:val="20"/>
      </w:rPr>
      <w:t>1</w:t>
    </w:r>
    <w:r>
      <w:rPr>
        <w:i/>
        <w:sz w:val="20"/>
        <w:szCs w:val="20"/>
      </w:rPr>
      <w:t xml:space="preserve">4, Mail: </w:t>
    </w:r>
    <w:hyperlink r:id="rId1" w:tgtFrame="_blank" w:history="1">
      <w:proofErr w:type="spellStart"/>
      <w:r w:rsidRPr="000712D6">
        <w:rPr>
          <w:i/>
          <w:sz w:val="20"/>
          <w:szCs w:val="20"/>
        </w:rPr>
        <w:t>khtc_kt@vnu.edu.vn</w:t>
      </w:r>
      <w:proofErr w:type="spellEnd"/>
    </w:hyperlink>
  </w:p>
  <w:p w:rsidR="00803C63" w:rsidRPr="00CC4937" w:rsidRDefault="00803C63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4F" w:rsidRDefault="0040284F">
      <w:r>
        <w:separator/>
      </w:r>
    </w:p>
  </w:footnote>
  <w:footnote w:type="continuationSeparator" w:id="0">
    <w:p w:rsidR="0040284F" w:rsidRDefault="00402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B523B"/>
    <w:multiLevelType w:val="hybridMultilevel"/>
    <w:tmpl w:val="2334E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6764FE"/>
    <w:multiLevelType w:val="hybridMultilevel"/>
    <w:tmpl w:val="FFAAE808"/>
    <w:lvl w:ilvl="0" w:tplc="1C0A306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BE8"/>
    <w:rsid w:val="00011B01"/>
    <w:rsid w:val="00015379"/>
    <w:rsid w:val="00015C6A"/>
    <w:rsid w:val="00022A1C"/>
    <w:rsid w:val="00043B5E"/>
    <w:rsid w:val="00060C9A"/>
    <w:rsid w:val="00061C65"/>
    <w:rsid w:val="00067571"/>
    <w:rsid w:val="0007124B"/>
    <w:rsid w:val="00092063"/>
    <w:rsid w:val="00094670"/>
    <w:rsid w:val="000B658E"/>
    <w:rsid w:val="000D1505"/>
    <w:rsid w:val="000D56E5"/>
    <w:rsid w:val="000F181D"/>
    <w:rsid w:val="001414E4"/>
    <w:rsid w:val="0014500D"/>
    <w:rsid w:val="00161B6F"/>
    <w:rsid w:val="001911A8"/>
    <w:rsid w:val="001A74B1"/>
    <w:rsid w:val="001B1516"/>
    <w:rsid w:val="001B2800"/>
    <w:rsid w:val="001C1676"/>
    <w:rsid w:val="001D3D24"/>
    <w:rsid w:val="001D6860"/>
    <w:rsid w:val="001D7870"/>
    <w:rsid w:val="001E1BD6"/>
    <w:rsid w:val="001E25F7"/>
    <w:rsid w:val="001E40CA"/>
    <w:rsid w:val="001E51AB"/>
    <w:rsid w:val="00200225"/>
    <w:rsid w:val="00202022"/>
    <w:rsid w:val="002033F9"/>
    <w:rsid w:val="002054AA"/>
    <w:rsid w:val="002122B2"/>
    <w:rsid w:val="0021235C"/>
    <w:rsid w:val="00235B0B"/>
    <w:rsid w:val="00264796"/>
    <w:rsid w:val="00276159"/>
    <w:rsid w:val="00277ADA"/>
    <w:rsid w:val="00287091"/>
    <w:rsid w:val="002A0660"/>
    <w:rsid w:val="002A247E"/>
    <w:rsid w:val="002A3060"/>
    <w:rsid w:val="002B403F"/>
    <w:rsid w:val="002B4B7B"/>
    <w:rsid w:val="002B71C0"/>
    <w:rsid w:val="002C4A75"/>
    <w:rsid w:val="002C74B0"/>
    <w:rsid w:val="002D028F"/>
    <w:rsid w:val="0032576F"/>
    <w:rsid w:val="00332012"/>
    <w:rsid w:val="00362A0B"/>
    <w:rsid w:val="0036726A"/>
    <w:rsid w:val="0037211E"/>
    <w:rsid w:val="0039032B"/>
    <w:rsid w:val="00392B2E"/>
    <w:rsid w:val="00394BD5"/>
    <w:rsid w:val="0039586C"/>
    <w:rsid w:val="003A3A9E"/>
    <w:rsid w:val="003A41BB"/>
    <w:rsid w:val="004010A9"/>
    <w:rsid w:val="0040284F"/>
    <w:rsid w:val="00403899"/>
    <w:rsid w:val="00422D0F"/>
    <w:rsid w:val="00426A6F"/>
    <w:rsid w:val="00434E26"/>
    <w:rsid w:val="00436FB9"/>
    <w:rsid w:val="004403FE"/>
    <w:rsid w:val="00441637"/>
    <w:rsid w:val="004448C7"/>
    <w:rsid w:val="00451C28"/>
    <w:rsid w:val="004520A4"/>
    <w:rsid w:val="00470293"/>
    <w:rsid w:val="00485520"/>
    <w:rsid w:val="004920D8"/>
    <w:rsid w:val="004924C2"/>
    <w:rsid w:val="004942B9"/>
    <w:rsid w:val="004A4513"/>
    <w:rsid w:val="004B397C"/>
    <w:rsid w:val="004C062E"/>
    <w:rsid w:val="004C45D8"/>
    <w:rsid w:val="004C5582"/>
    <w:rsid w:val="004E4CB4"/>
    <w:rsid w:val="00505E24"/>
    <w:rsid w:val="0052048F"/>
    <w:rsid w:val="00535705"/>
    <w:rsid w:val="00544CEC"/>
    <w:rsid w:val="00574D78"/>
    <w:rsid w:val="00575B80"/>
    <w:rsid w:val="0057768C"/>
    <w:rsid w:val="0058199F"/>
    <w:rsid w:val="005905F9"/>
    <w:rsid w:val="005933F2"/>
    <w:rsid w:val="005A11D4"/>
    <w:rsid w:val="005B58E7"/>
    <w:rsid w:val="005C3468"/>
    <w:rsid w:val="005D7534"/>
    <w:rsid w:val="005F508A"/>
    <w:rsid w:val="00600006"/>
    <w:rsid w:val="0060709E"/>
    <w:rsid w:val="00625EB7"/>
    <w:rsid w:val="006442BF"/>
    <w:rsid w:val="00654E46"/>
    <w:rsid w:val="0066522F"/>
    <w:rsid w:val="006738F4"/>
    <w:rsid w:val="00681B54"/>
    <w:rsid w:val="006831C2"/>
    <w:rsid w:val="006839C8"/>
    <w:rsid w:val="00686780"/>
    <w:rsid w:val="00690CD0"/>
    <w:rsid w:val="00692A26"/>
    <w:rsid w:val="006A53D4"/>
    <w:rsid w:val="006A6FCA"/>
    <w:rsid w:val="006B4434"/>
    <w:rsid w:val="006B78CE"/>
    <w:rsid w:val="006C02EC"/>
    <w:rsid w:val="006C14A1"/>
    <w:rsid w:val="006E0310"/>
    <w:rsid w:val="006F00B1"/>
    <w:rsid w:val="0071650E"/>
    <w:rsid w:val="00717075"/>
    <w:rsid w:val="00750952"/>
    <w:rsid w:val="0075430E"/>
    <w:rsid w:val="00764893"/>
    <w:rsid w:val="00771767"/>
    <w:rsid w:val="00776D8A"/>
    <w:rsid w:val="00784ACE"/>
    <w:rsid w:val="00785B69"/>
    <w:rsid w:val="007B434B"/>
    <w:rsid w:val="007B712A"/>
    <w:rsid w:val="007C34F1"/>
    <w:rsid w:val="007D26CD"/>
    <w:rsid w:val="007E5E52"/>
    <w:rsid w:val="007F08D8"/>
    <w:rsid w:val="00803C63"/>
    <w:rsid w:val="0080750B"/>
    <w:rsid w:val="00812D4D"/>
    <w:rsid w:val="008506B8"/>
    <w:rsid w:val="00851886"/>
    <w:rsid w:val="008564EF"/>
    <w:rsid w:val="00861669"/>
    <w:rsid w:val="00862BE8"/>
    <w:rsid w:val="00881726"/>
    <w:rsid w:val="0089167D"/>
    <w:rsid w:val="00893149"/>
    <w:rsid w:val="00895299"/>
    <w:rsid w:val="008A1974"/>
    <w:rsid w:val="008B2F19"/>
    <w:rsid w:val="008B70CF"/>
    <w:rsid w:val="008C0A5E"/>
    <w:rsid w:val="008C5C5D"/>
    <w:rsid w:val="008D6E77"/>
    <w:rsid w:val="008F1607"/>
    <w:rsid w:val="008F435C"/>
    <w:rsid w:val="00902A8E"/>
    <w:rsid w:val="0090392F"/>
    <w:rsid w:val="009059C2"/>
    <w:rsid w:val="00940D9C"/>
    <w:rsid w:val="00947F7C"/>
    <w:rsid w:val="009568B8"/>
    <w:rsid w:val="00986109"/>
    <w:rsid w:val="0098717A"/>
    <w:rsid w:val="009C2B94"/>
    <w:rsid w:val="009C3709"/>
    <w:rsid w:val="009D63DC"/>
    <w:rsid w:val="009E3D8E"/>
    <w:rsid w:val="00A22914"/>
    <w:rsid w:val="00A255E3"/>
    <w:rsid w:val="00A271C2"/>
    <w:rsid w:val="00A3674B"/>
    <w:rsid w:val="00A44F9E"/>
    <w:rsid w:val="00A540E9"/>
    <w:rsid w:val="00A55EB9"/>
    <w:rsid w:val="00A62D06"/>
    <w:rsid w:val="00A943DB"/>
    <w:rsid w:val="00AB245F"/>
    <w:rsid w:val="00AB67D0"/>
    <w:rsid w:val="00AB75A5"/>
    <w:rsid w:val="00AC3F6E"/>
    <w:rsid w:val="00AC65B6"/>
    <w:rsid w:val="00AC68AC"/>
    <w:rsid w:val="00AD3024"/>
    <w:rsid w:val="00AD5C82"/>
    <w:rsid w:val="00AE6F0D"/>
    <w:rsid w:val="00AF2325"/>
    <w:rsid w:val="00B06F80"/>
    <w:rsid w:val="00B50A7A"/>
    <w:rsid w:val="00B60880"/>
    <w:rsid w:val="00B63FF0"/>
    <w:rsid w:val="00B655CD"/>
    <w:rsid w:val="00B751DE"/>
    <w:rsid w:val="00BB2677"/>
    <w:rsid w:val="00BB6112"/>
    <w:rsid w:val="00BD60ED"/>
    <w:rsid w:val="00BF099A"/>
    <w:rsid w:val="00C10823"/>
    <w:rsid w:val="00C2072F"/>
    <w:rsid w:val="00C3311C"/>
    <w:rsid w:val="00C4497C"/>
    <w:rsid w:val="00C44FAF"/>
    <w:rsid w:val="00C50876"/>
    <w:rsid w:val="00C5631B"/>
    <w:rsid w:val="00C70074"/>
    <w:rsid w:val="00C75317"/>
    <w:rsid w:val="00C966C4"/>
    <w:rsid w:val="00C975AB"/>
    <w:rsid w:val="00CA33F4"/>
    <w:rsid w:val="00CA4537"/>
    <w:rsid w:val="00CB5B53"/>
    <w:rsid w:val="00CC19C9"/>
    <w:rsid w:val="00CC3B21"/>
    <w:rsid w:val="00CC4937"/>
    <w:rsid w:val="00CD429C"/>
    <w:rsid w:val="00CD6F05"/>
    <w:rsid w:val="00CF02A1"/>
    <w:rsid w:val="00D07B81"/>
    <w:rsid w:val="00D13A58"/>
    <w:rsid w:val="00D14F7E"/>
    <w:rsid w:val="00D22729"/>
    <w:rsid w:val="00D253DB"/>
    <w:rsid w:val="00D4169B"/>
    <w:rsid w:val="00D52492"/>
    <w:rsid w:val="00D5579A"/>
    <w:rsid w:val="00D57B99"/>
    <w:rsid w:val="00D739E3"/>
    <w:rsid w:val="00D8677C"/>
    <w:rsid w:val="00D8693A"/>
    <w:rsid w:val="00D93D77"/>
    <w:rsid w:val="00D93F9D"/>
    <w:rsid w:val="00DA1674"/>
    <w:rsid w:val="00DB1401"/>
    <w:rsid w:val="00DB4208"/>
    <w:rsid w:val="00DB6942"/>
    <w:rsid w:val="00DC1390"/>
    <w:rsid w:val="00DC255A"/>
    <w:rsid w:val="00DC6B15"/>
    <w:rsid w:val="00DD1070"/>
    <w:rsid w:val="00DD1414"/>
    <w:rsid w:val="00DD5983"/>
    <w:rsid w:val="00DE5AF8"/>
    <w:rsid w:val="00E0292B"/>
    <w:rsid w:val="00E06934"/>
    <w:rsid w:val="00E06EBC"/>
    <w:rsid w:val="00E30920"/>
    <w:rsid w:val="00E419E7"/>
    <w:rsid w:val="00E52F6E"/>
    <w:rsid w:val="00E56866"/>
    <w:rsid w:val="00E6400E"/>
    <w:rsid w:val="00E85266"/>
    <w:rsid w:val="00E94E6D"/>
    <w:rsid w:val="00E95166"/>
    <w:rsid w:val="00EA575D"/>
    <w:rsid w:val="00ED602D"/>
    <w:rsid w:val="00EF5A0E"/>
    <w:rsid w:val="00F103C5"/>
    <w:rsid w:val="00F10891"/>
    <w:rsid w:val="00F16591"/>
    <w:rsid w:val="00F301CD"/>
    <w:rsid w:val="00F365EF"/>
    <w:rsid w:val="00F37611"/>
    <w:rsid w:val="00F37D71"/>
    <w:rsid w:val="00F43851"/>
    <w:rsid w:val="00F552CD"/>
    <w:rsid w:val="00F84257"/>
    <w:rsid w:val="00F96502"/>
    <w:rsid w:val="00F972CE"/>
    <w:rsid w:val="00FC3D34"/>
    <w:rsid w:val="00FC7FB9"/>
    <w:rsid w:val="00FD3FD1"/>
    <w:rsid w:val="00FE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30E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51C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2395-BA50-47C2-AFA2-288579BE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Administrator</cp:lastModifiedBy>
  <cp:revision>19</cp:revision>
  <cp:lastPrinted>2019-02-28T08:24:00Z</cp:lastPrinted>
  <dcterms:created xsi:type="dcterms:W3CDTF">2017-04-24T03:42:00Z</dcterms:created>
  <dcterms:modified xsi:type="dcterms:W3CDTF">2019-02-28T09:09:00Z</dcterms:modified>
</cp:coreProperties>
</file>